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</w:t>
      </w:r>
      <w:bookmarkStart w:id="0" w:name="_GoBack"/>
      <w:bookmarkEnd w:id="0"/>
      <w:r w:rsidRPr="003B4F64">
        <w:rPr>
          <w:rFonts w:ascii="Times New Roman" w:hAnsi="Times New Roman"/>
          <w:sz w:val="24"/>
          <w:szCs w:val="24"/>
          <w:lang w:val="sr-Cyrl-CS"/>
        </w:rPr>
        <w:t>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5658CF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5658CF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5658C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193</w:t>
      </w:r>
      <w:r w:rsidR="003A695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33B0E" w:rsidRPr="005658CF" w:rsidRDefault="00130B6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475EFC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новембар</w:t>
      </w:r>
      <w:r w:rsidR="0090691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E231B5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475EFC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E231B5" w:rsidRDefault="00033B0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30B6E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  <w:r w:rsidR="00E231B5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="00130B6E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24</w:t>
      </w:r>
      <w:r w:rsidR="00800C16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75EF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НОВЕМБАР</w:t>
      </w:r>
      <w:r w:rsidR="00681A3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</w:p>
    <w:p w:rsidR="00033B0E" w:rsidRPr="00130B6E" w:rsidRDefault="00033B0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130B6E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130B6E" w:rsidRPr="00130B6E">
        <w:rPr>
          <w:rFonts w:ascii="Times New Roman" w:hAnsi="Times New Roman"/>
          <w:sz w:val="24"/>
          <w:szCs w:val="24"/>
          <w:lang w:val="sr-Cyrl-RS" w:eastAsia="en-GB"/>
        </w:rPr>
        <w:t>4</w:t>
      </w:r>
      <w:r w:rsidR="007946D6" w:rsidRPr="00130B6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130B6E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Pr="00130B6E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Pr="003873CF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D0080F" w:rsidRPr="00DC2B53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Default="0082608E" w:rsidP="00E231B5">
      <w:pPr>
        <w:tabs>
          <w:tab w:val="left" w:pos="1134"/>
        </w:tabs>
        <w:spacing w:after="24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 w:rsidR="00475EFC">
        <w:rPr>
          <w:rFonts w:ascii="Times New Roman" w:eastAsia="Times New Roman" w:hAnsi="Times New Roman"/>
          <w:sz w:val="24"/>
          <w:szCs w:val="24"/>
          <w:lang w:val="sr-Cyrl-RS" w:eastAsia="en-GB"/>
        </w:rPr>
        <w:t>15.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3A695F" w:rsidRPr="00404040" w:rsidRDefault="00AE7318" w:rsidP="0040404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Грузије, који је поднела Влада </w:t>
      </w:r>
      <w:r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sz w:val="24"/>
          <w:szCs w:val="24"/>
          <w:lang w:val="sr-Cyrl-RS"/>
        </w:rPr>
        <w:t>011-2091</w:t>
      </w:r>
      <w:r w:rsidRPr="00404040">
        <w:rPr>
          <w:rFonts w:ascii="Times New Roman" w:hAnsi="Times New Roman"/>
          <w:sz w:val="24"/>
          <w:szCs w:val="24"/>
          <w:lang w:val="sr-Cyrl-RS"/>
        </w:rPr>
        <w:t>/25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04040">
        <w:rPr>
          <w:rFonts w:ascii="Times New Roman" w:hAnsi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404040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октобра </w:t>
      </w:r>
      <w:r w:rsidRPr="00404040">
        <w:rPr>
          <w:rFonts w:ascii="Times New Roman" w:hAnsi="Times New Roman"/>
          <w:sz w:val="24"/>
          <w:szCs w:val="24"/>
          <w:lang w:val="sr-Cyrl-RS"/>
        </w:rPr>
        <w:t>2025</w:t>
      </w:r>
      <w:r w:rsidR="00E60F9A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године)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130B6E" w:rsidRPr="00130B6E" w:rsidRDefault="00AE7318" w:rsidP="00187F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Краљевине Саудијске Арабије, који је поднела Влада </w:t>
      </w:r>
      <w:r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sz w:val="24"/>
          <w:szCs w:val="24"/>
          <w:lang w:val="sr-Cyrl-RS"/>
        </w:rPr>
        <w:t>011-2092</w:t>
      </w:r>
      <w:r w:rsidRPr="00404040">
        <w:rPr>
          <w:rFonts w:ascii="Times New Roman" w:hAnsi="Times New Roman"/>
          <w:sz w:val="24"/>
          <w:szCs w:val="24"/>
          <w:lang w:val="sr-Cyrl-RS"/>
        </w:rPr>
        <w:t>/25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04040">
        <w:rPr>
          <w:rFonts w:ascii="Times New Roman" w:hAnsi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404040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октобра </w:t>
      </w:r>
      <w:r w:rsidRPr="00404040">
        <w:rPr>
          <w:rFonts w:ascii="Times New Roman" w:hAnsi="Times New Roman"/>
          <w:sz w:val="24"/>
          <w:szCs w:val="24"/>
          <w:lang w:val="sr-Cyrl-RS"/>
        </w:rPr>
        <w:t>2025</w:t>
      </w:r>
      <w:r w:rsidR="0061014B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године)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130B6E" w:rsidRDefault="00130B6E" w:rsidP="00130B6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информисања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телекомуникација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период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априла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30.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јуна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одине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02-674/25-2 од 23. јула 2025 године)</w:t>
      </w:r>
      <w:r w:rsidR="002676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0B6E" w:rsidRPr="00130B6E" w:rsidRDefault="00130B6E" w:rsidP="00130B6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>
        <w:rPr>
          <w:rFonts w:ascii="Times New Roman" w:hAnsi="Times New Roman"/>
          <w:sz w:val="24"/>
          <w:szCs w:val="24"/>
        </w:rPr>
        <w:t>Информациј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Министарства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информисања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телекомуникација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јула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/>
          <w:sz w:val="24"/>
          <w:szCs w:val="24"/>
        </w:rPr>
        <w:t>септембра</w:t>
      </w:r>
      <w:proofErr w:type="spellEnd"/>
      <w:r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sz w:val="24"/>
          <w:szCs w:val="24"/>
          <w:lang w:val="sr-Cyrl-RS"/>
        </w:rPr>
        <w:t>02-674/25-3 од 16. октобра 2025 године)</w:t>
      </w:r>
      <w:r w:rsidR="0026768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404040" w:rsidRPr="001D14DC" w:rsidRDefault="00404040" w:rsidP="0040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30B6E" w:rsidRPr="00130B6E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E231B5" w:rsidRDefault="00E231B5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854CA" w:rsidRPr="00E60F9A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0B6E"/>
    <w:rsid w:val="00132A2D"/>
    <w:rsid w:val="001638D9"/>
    <w:rsid w:val="00187F01"/>
    <w:rsid w:val="00193CFD"/>
    <w:rsid w:val="001B5535"/>
    <w:rsid w:val="001D14DC"/>
    <w:rsid w:val="001F4F2C"/>
    <w:rsid w:val="00267688"/>
    <w:rsid w:val="00281F14"/>
    <w:rsid w:val="00294B4C"/>
    <w:rsid w:val="002F78C6"/>
    <w:rsid w:val="003134EE"/>
    <w:rsid w:val="00321924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475EFC"/>
    <w:rsid w:val="005249DF"/>
    <w:rsid w:val="005658CF"/>
    <w:rsid w:val="00573C8A"/>
    <w:rsid w:val="00586F5B"/>
    <w:rsid w:val="005F53F5"/>
    <w:rsid w:val="0061014B"/>
    <w:rsid w:val="00681A3C"/>
    <w:rsid w:val="006A3D14"/>
    <w:rsid w:val="006B0E16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AE7318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231B5"/>
    <w:rsid w:val="00E60F9A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KORISNIK</cp:lastModifiedBy>
  <cp:revision>2</cp:revision>
  <cp:lastPrinted>2025-11-21T15:50:00Z</cp:lastPrinted>
  <dcterms:created xsi:type="dcterms:W3CDTF">2025-11-21T17:16:00Z</dcterms:created>
  <dcterms:modified xsi:type="dcterms:W3CDTF">2025-11-21T17:16:00Z</dcterms:modified>
</cp:coreProperties>
</file>